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10" w:rsidRPr="008E4D10" w:rsidRDefault="008E4D10" w:rsidP="008E4D10">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8E4D10">
        <w:rPr>
          <w:rFonts w:ascii="Times New Roman" w:eastAsia="Times New Roman" w:hAnsi="Times New Roman" w:cs="Times New Roman"/>
          <w:b/>
          <w:bCs/>
          <w:kern w:val="36"/>
          <w:sz w:val="48"/>
          <w:szCs w:val="48"/>
          <w:lang w:eastAsia="et-EE"/>
        </w:rPr>
        <w:t>Kunstikursuse 10. osa: Idee on olulisem kui raam</w:t>
      </w:r>
    </w:p>
    <w:p w:rsidR="008E4D10" w:rsidRPr="008E4D10" w:rsidRDefault="008E4D10" w:rsidP="008E4D10">
      <w:pPr>
        <w:spacing w:after="0" w:line="240" w:lineRule="auto"/>
        <w:rPr>
          <w:rFonts w:ascii="Times New Roman" w:eastAsia="Times New Roman" w:hAnsi="Times New Roman" w:cs="Times New Roman"/>
          <w:sz w:val="24"/>
          <w:szCs w:val="24"/>
          <w:lang w:eastAsia="et-EE"/>
        </w:rPr>
      </w:pPr>
    </w:p>
    <w:p w:rsidR="008E4D10" w:rsidRPr="008E4D10" w:rsidRDefault="008E4D10" w:rsidP="008E4D10">
      <w:pPr>
        <w:spacing w:after="0" w:line="240" w:lineRule="auto"/>
        <w:rPr>
          <w:rFonts w:ascii="Times New Roman" w:eastAsia="Times New Roman" w:hAnsi="Times New Roman" w:cs="Times New Roman"/>
          <w:sz w:val="24"/>
          <w:szCs w:val="24"/>
          <w:lang w:eastAsia="et-EE"/>
        </w:rPr>
      </w:pPr>
      <w:r w:rsidRPr="008E4D10">
        <w:rPr>
          <w:rFonts w:ascii="Times New Roman" w:eastAsia="Times New Roman" w:hAnsi="Times New Roman" w:cs="Times New Roman"/>
          <w:sz w:val="24"/>
          <w:szCs w:val="24"/>
          <w:lang w:eastAsia="et-EE"/>
        </w:rPr>
        <w:t>Eero Epner</w:t>
      </w:r>
    </w:p>
    <w:p w:rsidR="008E4D10" w:rsidRDefault="008E4D10" w:rsidP="008E4D10">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22. mai 2014</w:t>
      </w:r>
    </w:p>
    <w:p w:rsidR="008E4D10" w:rsidRPr="008E4D10" w:rsidRDefault="008E4D10" w:rsidP="008E4D10">
      <w:pPr>
        <w:spacing w:after="0" w:line="240" w:lineRule="auto"/>
        <w:rPr>
          <w:rFonts w:ascii="Times New Roman" w:eastAsia="Times New Roman" w:hAnsi="Times New Roman" w:cs="Times New Roman"/>
          <w:sz w:val="24"/>
          <w:szCs w:val="24"/>
          <w:lang w:eastAsia="et-EE"/>
        </w:rPr>
      </w:pPr>
    </w:p>
    <w:p w:rsidR="008E4D10" w:rsidRPr="008E4D10" w:rsidRDefault="008E4D10" w:rsidP="008E4D10">
      <w:pPr>
        <w:spacing w:after="0" w:line="240" w:lineRule="auto"/>
        <w:rPr>
          <w:rFonts w:ascii="Times New Roman" w:eastAsia="Times New Roman" w:hAnsi="Times New Roman" w:cs="Times New Roman"/>
          <w:sz w:val="24"/>
          <w:szCs w:val="24"/>
          <w:lang w:eastAsia="et-EE"/>
        </w:rPr>
      </w:pPr>
      <w:bookmarkStart w:id="0" w:name="Ants_Laikmaa_„Vaade_Caprilt”_(1911–1912)"/>
      <w:bookmarkStart w:id="1" w:name="_GoBack"/>
      <w:r w:rsidRPr="008E4D10">
        <w:rPr>
          <w:rFonts w:ascii="Times New Roman" w:eastAsia="Times New Roman" w:hAnsi="Times New Roman" w:cs="Times New Roman"/>
          <w:noProof/>
          <w:color w:val="0000FF"/>
          <w:sz w:val="24"/>
          <w:szCs w:val="24"/>
          <w:lang w:eastAsia="et-EE"/>
        </w:rPr>
        <w:drawing>
          <wp:inline distT="0" distB="0" distL="0" distR="0" wp14:anchorId="48A9CDD5" wp14:editId="354A30F5">
            <wp:extent cx="4219221" cy="2921000"/>
            <wp:effectExtent l="0" t="0" r="0" b="0"/>
            <wp:docPr id="2" name="Picture 2" descr="Kunstikursuse 10. osa: Idee on olulisem kui raam">
              <a:hlinkClick xmlns:a="http://schemas.openxmlformats.org/drawingml/2006/main" r:id="rId5" tgtFrame="&quot;_blank&quot;" tooltip="&quot;Ants Laikmaa „Vaade Caprilt” (1911–1912) on näide kunstniku viljakamast perioodist, mida on peetud ka parimak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stikursuse 10. osa: Idee on olulisem kui raam">
                      <a:hlinkClick r:id="rId5" tgtFrame="&quot;_blank&quot;" tooltip="&quot;Ants Laikmaa „Vaade Caprilt” (1911–1912) on näide kunstniku viljakamast perioodist, mida on peetud ka parimaks.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221" cy="2921000"/>
                    </a:xfrm>
                    <a:prstGeom prst="rect">
                      <a:avLst/>
                    </a:prstGeom>
                    <a:noFill/>
                    <a:ln>
                      <a:noFill/>
                    </a:ln>
                  </pic:spPr>
                </pic:pic>
              </a:graphicData>
            </a:graphic>
          </wp:inline>
        </w:drawing>
      </w:r>
      <w:bookmarkEnd w:id="0"/>
      <w:bookmarkEnd w:id="1"/>
      <w:r w:rsidRPr="008E4D10">
        <w:rPr>
          <w:rFonts w:ascii="Times New Roman" w:eastAsia="Times New Roman" w:hAnsi="Times New Roman" w:cs="Times New Roman"/>
          <w:sz w:val="24"/>
          <w:szCs w:val="24"/>
          <w:lang w:eastAsia="et-EE"/>
        </w:rPr>
        <w:br/>
        <w:t xml:space="preserve">Ants Laikmaa „Vaade Caprilt” (1911–1912) on näide kunstniku viljakamast perioodist, mida on peetud ka parimaks. </w:t>
      </w:r>
    </w:p>
    <w:p w:rsidR="008E4D10" w:rsidRPr="008E4D10" w:rsidRDefault="008E4D10" w:rsidP="008E4D10">
      <w:pPr>
        <w:spacing w:after="0" w:line="240" w:lineRule="auto"/>
        <w:rPr>
          <w:rFonts w:ascii="Times New Roman" w:eastAsia="Times New Roman" w:hAnsi="Times New Roman" w:cs="Times New Roman"/>
          <w:sz w:val="24"/>
          <w:szCs w:val="24"/>
          <w:lang w:eastAsia="et-EE"/>
        </w:rPr>
      </w:pPr>
    </w:p>
    <w:p w:rsidR="008E4D10" w:rsidRPr="00593DE0" w:rsidRDefault="008E4D10" w:rsidP="008E4D10">
      <w:pPr>
        <w:spacing w:after="0" w:line="240" w:lineRule="auto"/>
        <w:rPr>
          <w:rFonts w:ascii="Times New Roman" w:eastAsia="Times New Roman" w:hAnsi="Times New Roman" w:cs="Times New Roman"/>
          <w:i/>
          <w:sz w:val="24"/>
          <w:szCs w:val="24"/>
          <w:lang w:eastAsia="et-EE"/>
        </w:rPr>
      </w:pPr>
      <w:r w:rsidRPr="008E4D10">
        <w:rPr>
          <w:rFonts w:ascii="Times New Roman" w:eastAsia="Times New Roman" w:hAnsi="Times New Roman" w:cs="Times New Roman"/>
          <w:sz w:val="24"/>
          <w:szCs w:val="24"/>
          <w:lang w:eastAsia="et-EE"/>
        </w:rPr>
        <w:br/>
      </w:r>
      <w:r w:rsidR="00593DE0" w:rsidRPr="001D40FF">
        <w:rPr>
          <w:rFonts w:ascii="Times New Roman" w:hAnsi="Times New Roman" w:cs="Times New Roman"/>
          <w:i/>
          <w:sz w:val="24"/>
          <w:szCs w:val="24"/>
        </w:rPr>
        <w:t xml:space="preserve">Mikkeli muuseumis on septembri alguseni avatud näitus „Kuldaja värvid. Eesti klassikaline maalikunst Enn Kunila kollektsioonist”. Eesti Päevaleht tutvustab iga nädal ühe selle näituse maali </w:t>
      </w:r>
      <w:r w:rsidR="00593DE0" w:rsidRPr="00593DE0">
        <w:rPr>
          <w:rFonts w:ascii="Times New Roman" w:hAnsi="Times New Roman" w:cs="Times New Roman"/>
          <w:i/>
          <w:sz w:val="24"/>
          <w:szCs w:val="24"/>
        </w:rPr>
        <w:t>taustalugu.</w:t>
      </w:r>
      <w:r w:rsidR="00593DE0" w:rsidRPr="00593DE0">
        <w:rPr>
          <w:rFonts w:ascii="Times New Roman" w:eastAsia="Times New Roman" w:hAnsi="Times New Roman" w:cs="Times New Roman"/>
          <w:i/>
          <w:sz w:val="24"/>
          <w:szCs w:val="24"/>
          <w:lang w:eastAsia="et-EE"/>
        </w:rPr>
        <w:t xml:space="preserve"> </w:t>
      </w:r>
      <w:r w:rsidR="00593DE0" w:rsidRPr="00593DE0">
        <w:rPr>
          <w:rFonts w:ascii="Times New Roman" w:eastAsia="Times New Roman" w:hAnsi="Times New Roman" w:cs="Times New Roman"/>
          <w:i/>
          <w:sz w:val="24"/>
          <w:szCs w:val="24"/>
          <w:lang w:eastAsia="et-EE"/>
        </w:rPr>
        <w:t>Seekord tutvustame näituse maalidest Ants Laikmaa tööd „Vaade Caprilt”.</w:t>
      </w:r>
    </w:p>
    <w:p w:rsidR="008E4D10" w:rsidRPr="008E4D10" w:rsidRDefault="008E4D10" w:rsidP="008E4D10">
      <w:pPr>
        <w:spacing w:before="100" w:beforeAutospacing="1" w:after="100" w:afterAutospacing="1" w:line="240" w:lineRule="auto"/>
        <w:rPr>
          <w:rFonts w:ascii="Times New Roman" w:eastAsia="Times New Roman" w:hAnsi="Times New Roman" w:cs="Times New Roman"/>
          <w:sz w:val="24"/>
          <w:szCs w:val="24"/>
          <w:lang w:eastAsia="et-EE"/>
        </w:rPr>
      </w:pPr>
      <w:r w:rsidRPr="008E4D10">
        <w:rPr>
          <w:rFonts w:ascii="Times New Roman" w:eastAsia="Times New Roman" w:hAnsi="Times New Roman" w:cs="Times New Roman"/>
          <w:sz w:val="24"/>
          <w:szCs w:val="24"/>
          <w:lang w:eastAsia="et-EE"/>
        </w:rPr>
        <w:t>Reedese Äripäeva esiküljel oli Soome ühe mõjukama ettevõtja Björn Wahlroosi foto. See oli lähivaade. Sarvraamidega prillid, vuntsid, päevitunud näonahk. Midagi muud pildil ei olnud. Välja arvatud üks detail tema selja taga, mis ulatus peaaegu foto ühest servast teiseni – kullast maaliraami alumine äär.</w:t>
      </w:r>
    </w:p>
    <w:p w:rsidR="008E4D10" w:rsidRPr="008E4D10" w:rsidRDefault="008E4D10" w:rsidP="008E4D10">
      <w:pPr>
        <w:spacing w:before="100" w:beforeAutospacing="1" w:after="100" w:afterAutospacing="1" w:line="240" w:lineRule="auto"/>
        <w:rPr>
          <w:rFonts w:ascii="Times New Roman" w:eastAsia="Times New Roman" w:hAnsi="Times New Roman" w:cs="Times New Roman"/>
          <w:sz w:val="24"/>
          <w:szCs w:val="24"/>
          <w:lang w:eastAsia="et-EE"/>
        </w:rPr>
      </w:pPr>
      <w:r w:rsidRPr="008E4D10">
        <w:rPr>
          <w:rFonts w:ascii="Times New Roman" w:eastAsia="Times New Roman" w:hAnsi="Times New Roman" w:cs="Times New Roman"/>
          <w:sz w:val="24"/>
          <w:szCs w:val="24"/>
          <w:lang w:eastAsia="et-EE"/>
        </w:rPr>
        <w:t>Paar lehekülge edasi oli avaldatud Wahlroosi intervjuu. Selle juures taas foto, tehtud seekord veidi kaugemalt, nii et Wahlroosi selja tagant oli näha terve maal: tumedates toonides hobu. Ja selle ümber kullast raam. Kui veidi netis surfata, leiab hulgaliselt pilte Wahlroosist – ja ikka on tema selja taga mõni kuldraamis maal, pärit tavaliselt 19. sajandi teise poole Soome kunstist.</w:t>
      </w:r>
    </w:p>
    <w:p w:rsidR="008E4D10" w:rsidRPr="008E4D10" w:rsidRDefault="008E4D10" w:rsidP="008E4D10">
      <w:pPr>
        <w:spacing w:before="100" w:beforeAutospacing="1" w:after="100" w:afterAutospacing="1" w:line="240" w:lineRule="auto"/>
        <w:rPr>
          <w:rFonts w:ascii="Times New Roman" w:eastAsia="Times New Roman" w:hAnsi="Times New Roman" w:cs="Times New Roman"/>
          <w:sz w:val="24"/>
          <w:szCs w:val="24"/>
          <w:lang w:eastAsia="et-EE"/>
        </w:rPr>
      </w:pPr>
      <w:r w:rsidRPr="008E4D10">
        <w:rPr>
          <w:rFonts w:ascii="Times New Roman" w:eastAsia="Times New Roman" w:hAnsi="Times New Roman" w:cs="Times New Roman"/>
          <w:sz w:val="24"/>
          <w:szCs w:val="24"/>
          <w:lang w:eastAsia="et-EE"/>
        </w:rPr>
        <w:t>Kuldraam ei ole paljude jaoks niisama asi. Teravama keelega kriitikud, aga vahel ka publik peavad kuldraami staatuse sümboliks ja vahendiks, millega maali omanik näitab oma ühiskondlikku positsiooni. Juba 1880. aasta augustis kirjutas ajaleht Sakala: „Sarnane lugu on, nagu pildiga, kellele tore ja ilus kuldraam ümber on pandud, et raami waadates pilti sugugi tähele ei panda.” Tähendab: maali enese sisu ja väärtus muutub tühiseks, kuna tema ümber on kallis ja toretsev raam, mis peaks vaatajale saatma sõnumeid kõige muu kui kunsti kohta.</w:t>
      </w:r>
    </w:p>
    <w:p w:rsidR="008E4D10" w:rsidRPr="008E4D10" w:rsidRDefault="008E4D10" w:rsidP="008E4D10">
      <w:pPr>
        <w:spacing w:before="100" w:beforeAutospacing="1" w:after="100" w:afterAutospacing="1" w:line="240" w:lineRule="auto"/>
        <w:rPr>
          <w:rFonts w:ascii="Times New Roman" w:eastAsia="Times New Roman" w:hAnsi="Times New Roman" w:cs="Times New Roman"/>
          <w:sz w:val="24"/>
          <w:szCs w:val="24"/>
          <w:lang w:eastAsia="et-EE"/>
        </w:rPr>
      </w:pPr>
      <w:r w:rsidRPr="008E4D10">
        <w:rPr>
          <w:rFonts w:ascii="Times New Roman" w:eastAsia="Times New Roman" w:hAnsi="Times New Roman" w:cs="Times New Roman"/>
          <w:b/>
          <w:bCs/>
          <w:sz w:val="24"/>
          <w:szCs w:val="24"/>
          <w:lang w:eastAsia="et-EE"/>
        </w:rPr>
        <w:lastRenderedPageBreak/>
        <w:t>Kuldne on neutraalne</w:t>
      </w:r>
    </w:p>
    <w:p w:rsidR="008E4D10" w:rsidRPr="008E4D10" w:rsidRDefault="008E4D10" w:rsidP="008E4D10">
      <w:pPr>
        <w:spacing w:before="100" w:beforeAutospacing="1" w:after="100" w:afterAutospacing="1" w:line="240" w:lineRule="auto"/>
        <w:rPr>
          <w:rFonts w:ascii="Times New Roman" w:eastAsia="Times New Roman" w:hAnsi="Times New Roman" w:cs="Times New Roman"/>
          <w:sz w:val="24"/>
          <w:szCs w:val="24"/>
          <w:lang w:eastAsia="et-EE"/>
        </w:rPr>
      </w:pPr>
      <w:r w:rsidRPr="008E4D10">
        <w:rPr>
          <w:rFonts w:ascii="Times New Roman" w:eastAsia="Times New Roman" w:hAnsi="Times New Roman" w:cs="Times New Roman"/>
          <w:sz w:val="24"/>
          <w:szCs w:val="24"/>
          <w:lang w:eastAsia="et-EE"/>
        </w:rPr>
        <w:t xml:space="preserve">Kindlasti see vahel nii ongi. Kuid põhjus, miks maalide ümber valitakse sageli just kullast raam, on palju vähem glamuurne ega tulene positsioonivõitlusest, vaid viisist, kuidas me silm värve tajub. Kuldne on nimelt ainuke värv, mis ei hakka ühtegi maali pinnal olevat tooni „sööma”. Ta ei ole pealetükkiv, vaid maali koloriidi jaoks hoopis kõige neutraalsem. Sinine, punane, roheline, valge – kõik värvid mõjuvad kulla kõrval iseendana. Kõik teised raamitoonid hakkavad maali enesega võistlema, kuid kuld mitte. Kuld laseb kõneleda mitte enesel ega peremehel, vaid maalil. </w:t>
      </w:r>
    </w:p>
    <w:p w:rsidR="008E4D10" w:rsidRPr="008E4D10" w:rsidRDefault="008E4D10" w:rsidP="008E4D10">
      <w:pPr>
        <w:spacing w:before="100" w:beforeAutospacing="1" w:after="100" w:afterAutospacing="1" w:line="240" w:lineRule="auto"/>
        <w:rPr>
          <w:rFonts w:ascii="Times New Roman" w:eastAsia="Times New Roman" w:hAnsi="Times New Roman" w:cs="Times New Roman"/>
          <w:sz w:val="24"/>
          <w:szCs w:val="24"/>
          <w:lang w:eastAsia="et-EE"/>
        </w:rPr>
      </w:pPr>
      <w:r w:rsidRPr="008E4D10">
        <w:rPr>
          <w:rFonts w:ascii="Times New Roman" w:eastAsia="Times New Roman" w:hAnsi="Times New Roman" w:cs="Times New Roman"/>
          <w:sz w:val="24"/>
          <w:szCs w:val="24"/>
          <w:lang w:eastAsia="et-EE"/>
        </w:rPr>
        <w:t xml:space="preserve">Sellepärast polegi ehk imestada, et praegusel näitusel on mitu tööd, millele kunstnikud on lasknud kuldraami ümber panna. Mitu Konrad Mägi maali, aga ka Ants Laikmaa Capri vaade on ümbritsetud kullaga. </w:t>
      </w:r>
    </w:p>
    <w:p w:rsidR="008E4D10" w:rsidRPr="008E4D10" w:rsidRDefault="008E4D10" w:rsidP="008E4D10">
      <w:pPr>
        <w:spacing w:before="100" w:beforeAutospacing="1" w:after="100" w:afterAutospacing="1" w:line="240" w:lineRule="auto"/>
        <w:rPr>
          <w:rFonts w:ascii="Times New Roman" w:eastAsia="Times New Roman" w:hAnsi="Times New Roman" w:cs="Times New Roman"/>
          <w:sz w:val="24"/>
          <w:szCs w:val="24"/>
          <w:lang w:eastAsia="et-EE"/>
        </w:rPr>
      </w:pPr>
      <w:r w:rsidRPr="008E4D10">
        <w:rPr>
          <w:rFonts w:ascii="Times New Roman" w:eastAsia="Times New Roman" w:hAnsi="Times New Roman" w:cs="Times New Roman"/>
          <w:sz w:val="24"/>
          <w:szCs w:val="24"/>
          <w:lang w:eastAsia="et-EE"/>
        </w:rPr>
        <w:t xml:space="preserve">Tänapäeva publik on kunstis maha jäänud vähemalt paarkümmend aastat, kirjutas Leo Soonberg (Soonpää) 1930-ndate lõpus. „Ta on ära unustatud,” teatas Jaan Vahtra paarkümmend aastat varem. „Inimesed, kes on elus juba kuhugi jõudnud, ostavad oma elumaja ehtimiseks „vusserdatud koopiaid pildipostkaartide järgi”, kurtis Vahtra. Asi ei läinud aja jooksul paremaks. Rohkem kui kakskümmend aastat hiljem astus ta ateljeedesse ja küsis, kuidas on lugu tööde müümisega. „Ah, ei maksa rääkidagi,” vastati. „Kehvemast kehvem.” </w:t>
      </w:r>
    </w:p>
    <w:p w:rsidR="008E4D10" w:rsidRPr="008E4D10" w:rsidRDefault="008E4D10" w:rsidP="008E4D10">
      <w:pPr>
        <w:spacing w:before="100" w:beforeAutospacing="1" w:after="100" w:afterAutospacing="1" w:line="240" w:lineRule="auto"/>
        <w:rPr>
          <w:rFonts w:ascii="Times New Roman" w:eastAsia="Times New Roman" w:hAnsi="Times New Roman" w:cs="Times New Roman"/>
          <w:sz w:val="24"/>
          <w:szCs w:val="24"/>
          <w:lang w:eastAsia="et-EE"/>
        </w:rPr>
      </w:pPr>
      <w:r w:rsidRPr="008E4D10">
        <w:rPr>
          <w:rFonts w:ascii="Times New Roman" w:eastAsia="Times New Roman" w:hAnsi="Times New Roman" w:cs="Times New Roman"/>
          <w:b/>
          <w:bCs/>
          <w:sz w:val="24"/>
          <w:szCs w:val="24"/>
          <w:lang w:eastAsia="et-EE"/>
        </w:rPr>
        <w:t>Maalid pea igas majas</w:t>
      </w:r>
    </w:p>
    <w:p w:rsidR="008E4D10" w:rsidRPr="008E4D10" w:rsidRDefault="008E4D10" w:rsidP="008E4D10">
      <w:pPr>
        <w:spacing w:before="100" w:beforeAutospacing="1" w:after="100" w:afterAutospacing="1" w:line="240" w:lineRule="auto"/>
        <w:rPr>
          <w:rFonts w:ascii="Times New Roman" w:eastAsia="Times New Roman" w:hAnsi="Times New Roman" w:cs="Times New Roman"/>
          <w:sz w:val="24"/>
          <w:szCs w:val="24"/>
          <w:lang w:eastAsia="et-EE"/>
        </w:rPr>
      </w:pPr>
      <w:r w:rsidRPr="008E4D10">
        <w:rPr>
          <w:rFonts w:ascii="Times New Roman" w:eastAsia="Times New Roman" w:hAnsi="Times New Roman" w:cs="Times New Roman"/>
          <w:sz w:val="24"/>
          <w:szCs w:val="24"/>
          <w:lang w:eastAsia="et-EE"/>
        </w:rPr>
        <w:t xml:space="preserve">Muidugi polnud pilt sedavõrd mustvalge. Oli kunstnikke, kelle ateljeede uste taga olid peaaegu järjekorrad. Käidi näitustel ja osteti kunsti – mida aeg edasi, seda laiemaks tõmbus ka kunstiostjate ring. Kui Tartus pandi kirja Teise maailmasõja aegseid sõjakahjusid, oli peaaegu igas majas üks-kaks-kolm kunstiteost. Triik, Mägi, Adamson-Eric, Burman. Toonases mõistes kaasaegne kunst rippus kõigi kodudes. </w:t>
      </w:r>
    </w:p>
    <w:p w:rsidR="008E4D10" w:rsidRPr="008E4D10" w:rsidRDefault="008E4D10" w:rsidP="008E4D10">
      <w:pPr>
        <w:spacing w:before="100" w:beforeAutospacing="1" w:after="100" w:afterAutospacing="1" w:line="240" w:lineRule="auto"/>
        <w:rPr>
          <w:rFonts w:ascii="Times New Roman" w:eastAsia="Times New Roman" w:hAnsi="Times New Roman" w:cs="Times New Roman"/>
          <w:sz w:val="24"/>
          <w:szCs w:val="24"/>
          <w:lang w:eastAsia="et-EE"/>
        </w:rPr>
      </w:pPr>
      <w:r w:rsidRPr="008E4D10">
        <w:rPr>
          <w:rFonts w:ascii="Times New Roman" w:eastAsia="Times New Roman" w:hAnsi="Times New Roman" w:cs="Times New Roman"/>
          <w:sz w:val="24"/>
          <w:szCs w:val="24"/>
          <w:lang w:eastAsia="et-EE"/>
        </w:rPr>
        <w:t xml:space="preserve">Sellest hoolimata ei olnud Eesti kunstnik üldjuhul jõukas. Kuldraam töö ümber ei tähenda edukust ja ärivaistu. Eriti kehtib see dünaamilise Ants Laikmaa kohta, keda juhtis alati idee: ateljeekooli rajamisest kunstnike pansionaadi ehitamiseni. Vahel õnnestus tal idee teostamiseks leida ka raha, kuid enamasti mitte. </w:t>
      </w:r>
    </w:p>
    <w:p w:rsidR="008E4D10" w:rsidRPr="008E4D10" w:rsidRDefault="008E4D10" w:rsidP="008E4D10">
      <w:pPr>
        <w:spacing w:before="100" w:beforeAutospacing="1" w:after="100" w:afterAutospacing="1" w:line="240" w:lineRule="auto"/>
        <w:rPr>
          <w:rFonts w:ascii="Times New Roman" w:eastAsia="Times New Roman" w:hAnsi="Times New Roman" w:cs="Times New Roman"/>
          <w:sz w:val="24"/>
          <w:szCs w:val="24"/>
          <w:lang w:eastAsia="et-EE"/>
        </w:rPr>
      </w:pPr>
      <w:r w:rsidRPr="008E4D10">
        <w:rPr>
          <w:rFonts w:ascii="Times New Roman" w:eastAsia="Times New Roman" w:hAnsi="Times New Roman" w:cs="Times New Roman"/>
          <w:sz w:val="24"/>
          <w:szCs w:val="24"/>
          <w:lang w:eastAsia="et-EE"/>
        </w:rPr>
        <w:t>Ka Capri saarele jõudis Laikmaa tänu ideele. Olles sunnitud poliitilistel põhjustel Eestist pagema, jõudis ta lõpuks Itaaliasse. Tema lühiajaline reisikaaslane Friedebert Tuglas meenutab Laikmaa pidevat rahapõuda. Asi polnud mugavamas hotellitoas – asi oli leivakääru ostmises. Joodi avalikest purskkaevudest ja leiti öömajaks miski, mida võis endale lubada postmargi müügi eest saadud rahaga. See polnud „vaese kunstniku” stereotüübi õilistamine. See oli lihtsalt elu.</w:t>
      </w:r>
    </w:p>
    <w:p w:rsidR="00052403" w:rsidRDefault="008E4D10" w:rsidP="008E4D10">
      <w:pPr>
        <w:spacing w:before="100" w:beforeAutospacing="1" w:after="100" w:afterAutospacing="1" w:line="240" w:lineRule="auto"/>
        <w:rPr>
          <w:rFonts w:ascii="Times New Roman" w:eastAsia="Times New Roman" w:hAnsi="Times New Roman" w:cs="Times New Roman"/>
          <w:sz w:val="24"/>
          <w:szCs w:val="24"/>
          <w:lang w:eastAsia="et-EE"/>
        </w:rPr>
      </w:pPr>
      <w:r w:rsidRPr="008E4D10">
        <w:rPr>
          <w:rFonts w:ascii="Times New Roman" w:eastAsia="Times New Roman" w:hAnsi="Times New Roman" w:cs="Times New Roman"/>
          <w:sz w:val="24"/>
          <w:szCs w:val="24"/>
          <w:lang w:eastAsia="et-EE"/>
        </w:rPr>
        <w:t xml:space="preserve">Siis sõitis Laikmaa Caprile ja sattus vaimustusse. Ta pidi saarele jääma poolteiseks päevaks, kuid jäi poolteiseks aastaks. Seda nõudis idee. Algas tema elu ehk viljakaim periood, mida on peetud ka parimaks. Valmisid kümned ja kümned portreed ja maastikuvaated, millest paljud on jäänudki sinna – Caprile. Juhtus miski, mis poleks tohtinud juhtuda, sest välised tingimused ei olnud soodsad. </w:t>
      </w:r>
    </w:p>
    <w:p w:rsidR="008E4D10" w:rsidRPr="008E4D10" w:rsidRDefault="008E4D10" w:rsidP="00052403">
      <w:pPr>
        <w:spacing w:before="100" w:beforeAutospacing="1" w:after="100" w:afterAutospacing="1" w:line="240" w:lineRule="auto"/>
        <w:rPr>
          <w:rFonts w:ascii="Times New Roman" w:eastAsia="Times New Roman" w:hAnsi="Times New Roman" w:cs="Times New Roman"/>
          <w:vanish/>
          <w:sz w:val="24"/>
          <w:szCs w:val="24"/>
          <w:lang w:eastAsia="et-EE"/>
        </w:rPr>
      </w:pPr>
      <w:r w:rsidRPr="008E4D10">
        <w:rPr>
          <w:rFonts w:ascii="Times New Roman" w:eastAsia="Times New Roman" w:hAnsi="Times New Roman" w:cs="Times New Roman"/>
          <w:sz w:val="24"/>
          <w:szCs w:val="24"/>
          <w:lang w:eastAsia="et-EE"/>
        </w:rPr>
        <w:t>Kuid nagu me kõik teame: idee on alati olulisem kui raam, milles tegutsetakse. Isegi – ja eriti – kui see raam on kullast.</w:t>
      </w:r>
      <w:r w:rsidRPr="008E4D10">
        <w:rPr>
          <w:rFonts w:ascii="Times New Roman" w:eastAsia="Times New Roman" w:hAnsi="Times New Roman" w:cs="Times New Roman"/>
          <w:b/>
          <w:bCs/>
          <w:vanish/>
          <w:sz w:val="24"/>
          <w:szCs w:val="24"/>
          <w:lang w:eastAsia="et-EE"/>
        </w:rPr>
        <w:t>Logi sisse</w:t>
      </w:r>
    </w:p>
    <w:p w:rsidR="008E4D10" w:rsidRPr="008E4D10" w:rsidRDefault="008E4D10" w:rsidP="008E4D10">
      <w:pPr>
        <w:spacing w:before="100" w:beforeAutospacing="1" w:after="100" w:afterAutospacing="1" w:line="240" w:lineRule="auto"/>
        <w:rPr>
          <w:rFonts w:ascii="Times New Roman" w:eastAsia="Times New Roman" w:hAnsi="Times New Roman" w:cs="Times New Roman"/>
          <w:vanish/>
          <w:sz w:val="24"/>
          <w:szCs w:val="24"/>
          <w:lang w:eastAsia="et-EE"/>
        </w:rPr>
      </w:pPr>
      <w:r w:rsidRPr="008E4D10">
        <w:rPr>
          <w:rFonts w:ascii="Times New Roman" w:eastAsia="Times New Roman" w:hAnsi="Times New Roman" w:cs="Times New Roman"/>
          <w:vanish/>
          <w:sz w:val="24"/>
          <w:szCs w:val="24"/>
          <w:lang w:eastAsia="et-EE"/>
        </w:rPr>
        <w:t>Logi sisse kasutades oma</w:t>
      </w:r>
      <w:r w:rsidRPr="008E4D10">
        <w:rPr>
          <w:rFonts w:ascii="Times New Roman" w:eastAsia="Times New Roman" w:hAnsi="Times New Roman" w:cs="Times New Roman"/>
          <w:vanish/>
          <w:sz w:val="24"/>
          <w:szCs w:val="24"/>
          <w:lang w:eastAsia="et-EE"/>
        </w:rPr>
        <w:br/>
        <w:t>Facebooki, Twitteri või Google'i kontot või e-posti aadressi.</w:t>
      </w:r>
    </w:p>
    <w:p w:rsidR="008E4D10" w:rsidRPr="008E4D10" w:rsidRDefault="008E4D10" w:rsidP="008E4D10">
      <w:pPr>
        <w:spacing w:after="0" w:line="240" w:lineRule="auto"/>
        <w:rPr>
          <w:rFonts w:ascii="Times New Roman" w:eastAsia="Times New Roman" w:hAnsi="Times New Roman" w:cs="Times New Roman"/>
          <w:vanish/>
          <w:sz w:val="24"/>
          <w:szCs w:val="24"/>
          <w:lang w:eastAsia="et-EE"/>
        </w:rPr>
      </w:pPr>
      <w:r w:rsidRPr="008E4D10">
        <w:rPr>
          <w:rFonts w:ascii="Times New Roman" w:eastAsia="Times New Roman" w:hAnsi="Times New Roman" w:cs="Times New Roman"/>
          <w:vanish/>
          <w:sz w:val="24"/>
          <w:szCs w:val="24"/>
          <w:lang w:eastAsia="et-EE"/>
        </w:rPr>
        <w:t xml:space="preserve">eid_1508e858b0f07f </w:t>
      </w:r>
      <w:hyperlink r:id="rId7" w:tooltip="Logi välja" w:history="1">
        <w:r w:rsidRPr="008E4D10">
          <w:rPr>
            <w:rFonts w:ascii="Times New Roman" w:eastAsia="Times New Roman" w:hAnsi="Times New Roman" w:cs="Times New Roman"/>
            <w:vanish/>
            <w:color w:val="0000FF"/>
            <w:sz w:val="24"/>
            <w:szCs w:val="24"/>
            <w:u w:val="single"/>
            <w:lang w:eastAsia="et-EE"/>
          </w:rPr>
          <w:t xml:space="preserve">Logi välja </w:t>
        </w:r>
      </w:hyperlink>
    </w:p>
    <w:p w:rsidR="008E4D10" w:rsidRPr="008E4D10" w:rsidRDefault="008E4D10" w:rsidP="008E4D10">
      <w:pPr>
        <w:spacing w:after="0" w:line="240" w:lineRule="auto"/>
        <w:rPr>
          <w:rFonts w:ascii="Times New Roman" w:eastAsia="Times New Roman" w:hAnsi="Times New Roman" w:cs="Times New Roman"/>
          <w:sz w:val="24"/>
          <w:szCs w:val="24"/>
          <w:lang w:eastAsia="et-EE"/>
        </w:rPr>
      </w:pPr>
      <w:r w:rsidRPr="008E4D10">
        <w:rPr>
          <w:rFonts w:ascii="Times New Roman" w:eastAsia="Times New Roman" w:hAnsi="Times New Roman" w:cs="Times New Roman"/>
          <w:noProof/>
          <w:sz w:val="24"/>
          <w:szCs w:val="24"/>
          <w:lang w:eastAsia="et-EE"/>
        </w:rPr>
        <w:drawing>
          <wp:inline distT="0" distB="0" distL="0" distR="0" wp14:anchorId="51744E29" wp14:editId="798E5324">
            <wp:extent cx="19050" cy="6350"/>
            <wp:effectExtent l="0" t="0" r="0" b="0"/>
            <wp:docPr id="4" name="Picture 4" descr="http://t.delfi.ee/_a?a=68724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delfi.ee/_a?a=687249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rsidR="00D471E9" w:rsidRDefault="00D471E9"/>
    <w:sectPr w:rsidR="00D47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B25F6"/>
    <w:multiLevelType w:val="multilevel"/>
    <w:tmpl w:val="FF62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9B"/>
    <w:rsid w:val="00052403"/>
    <w:rsid w:val="000A209B"/>
    <w:rsid w:val="001A2EEC"/>
    <w:rsid w:val="001F1B0B"/>
    <w:rsid w:val="0020795E"/>
    <w:rsid w:val="0022468D"/>
    <w:rsid w:val="002739B6"/>
    <w:rsid w:val="002830F9"/>
    <w:rsid w:val="00413035"/>
    <w:rsid w:val="00593DE0"/>
    <w:rsid w:val="005F379E"/>
    <w:rsid w:val="005F5D0A"/>
    <w:rsid w:val="007661E3"/>
    <w:rsid w:val="008E4D10"/>
    <w:rsid w:val="009F6763"/>
    <w:rsid w:val="00A579F8"/>
    <w:rsid w:val="00A96DCD"/>
    <w:rsid w:val="00D268C3"/>
    <w:rsid w:val="00D471E9"/>
    <w:rsid w:val="00F200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20B95-F3B1-494F-BEE9-681E7A83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661900">
      <w:bodyDiv w:val="1"/>
      <w:marLeft w:val="0"/>
      <w:marRight w:val="0"/>
      <w:marTop w:val="0"/>
      <w:marBottom w:val="0"/>
      <w:divBdr>
        <w:top w:val="none" w:sz="0" w:space="0" w:color="auto"/>
        <w:left w:val="none" w:sz="0" w:space="0" w:color="auto"/>
        <w:bottom w:val="none" w:sz="0" w:space="0" w:color="auto"/>
        <w:right w:val="none" w:sz="0" w:space="0" w:color="auto"/>
      </w:divBdr>
      <w:divsChild>
        <w:div w:id="1763529376">
          <w:marLeft w:val="0"/>
          <w:marRight w:val="0"/>
          <w:marTop w:val="0"/>
          <w:marBottom w:val="0"/>
          <w:divBdr>
            <w:top w:val="none" w:sz="0" w:space="0" w:color="auto"/>
            <w:left w:val="none" w:sz="0" w:space="0" w:color="auto"/>
            <w:bottom w:val="none" w:sz="0" w:space="0" w:color="auto"/>
            <w:right w:val="none" w:sz="0" w:space="0" w:color="auto"/>
          </w:divBdr>
          <w:divsChild>
            <w:div w:id="1063259203">
              <w:marLeft w:val="0"/>
              <w:marRight w:val="0"/>
              <w:marTop w:val="0"/>
              <w:marBottom w:val="0"/>
              <w:divBdr>
                <w:top w:val="none" w:sz="0" w:space="0" w:color="auto"/>
                <w:left w:val="none" w:sz="0" w:space="0" w:color="auto"/>
                <w:bottom w:val="none" w:sz="0" w:space="0" w:color="auto"/>
                <w:right w:val="none" w:sz="0" w:space="0" w:color="auto"/>
              </w:divBdr>
              <w:divsChild>
                <w:div w:id="218790682">
                  <w:marLeft w:val="0"/>
                  <w:marRight w:val="0"/>
                  <w:marTop w:val="0"/>
                  <w:marBottom w:val="0"/>
                  <w:divBdr>
                    <w:top w:val="none" w:sz="0" w:space="0" w:color="auto"/>
                    <w:left w:val="none" w:sz="0" w:space="0" w:color="auto"/>
                    <w:bottom w:val="none" w:sz="0" w:space="0" w:color="auto"/>
                    <w:right w:val="none" w:sz="0" w:space="0" w:color="auto"/>
                  </w:divBdr>
                  <w:divsChild>
                    <w:div w:id="1759643368">
                      <w:marLeft w:val="0"/>
                      <w:marRight w:val="0"/>
                      <w:marTop w:val="0"/>
                      <w:marBottom w:val="0"/>
                      <w:divBdr>
                        <w:top w:val="none" w:sz="0" w:space="0" w:color="auto"/>
                        <w:left w:val="none" w:sz="0" w:space="0" w:color="auto"/>
                        <w:bottom w:val="none" w:sz="0" w:space="0" w:color="auto"/>
                        <w:right w:val="none" w:sz="0" w:space="0" w:color="auto"/>
                      </w:divBdr>
                      <w:divsChild>
                        <w:div w:id="502166258">
                          <w:marLeft w:val="0"/>
                          <w:marRight w:val="0"/>
                          <w:marTop w:val="0"/>
                          <w:marBottom w:val="0"/>
                          <w:divBdr>
                            <w:top w:val="none" w:sz="0" w:space="0" w:color="auto"/>
                            <w:left w:val="none" w:sz="0" w:space="0" w:color="auto"/>
                            <w:bottom w:val="none" w:sz="0" w:space="0" w:color="auto"/>
                            <w:right w:val="none" w:sz="0" w:space="0" w:color="auto"/>
                          </w:divBdr>
                          <w:divsChild>
                            <w:div w:id="144124868">
                              <w:marLeft w:val="0"/>
                              <w:marRight w:val="0"/>
                              <w:marTop w:val="0"/>
                              <w:marBottom w:val="0"/>
                              <w:divBdr>
                                <w:top w:val="none" w:sz="0" w:space="0" w:color="auto"/>
                                <w:left w:val="none" w:sz="0" w:space="0" w:color="auto"/>
                                <w:bottom w:val="none" w:sz="0" w:space="0" w:color="auto"/>
                                <w:right w:val="none" w:sz="0" w:space="0" w:color="auto"/>
                              </w:divBdr>
                              <w:divsChild>
                                <w:div w:id="1374185943">
                                  <w:marLeft w:val="0"/>
                                  <w:marRight w:val="0"/>
                                  <w:marTop w:val="0"/>
                                  <w:marBottom w:val="0"/>
                                  <w:divBdr>
                                    <w:top w:val="none" w:sz="0" w:space="0" w:color="auto"/>
                                    <w:left w:val="none" w:sz="0" w:space="0" w:color="auto"/>
                                    <w:bottom w:val="none" w:sz="0" w:space="0" w:color="auto"/>
                                    <w:right w:val="none" w:sz="0" w:space="0" w:color="auto"/>
                                  </w:divBdr>
                                  <w:divsChild>
                                    <w:div w:id="144471559">
                                      <w:marLeft w:val="0"/>
                                      <w:marRight w:val="0"/>
                                      <w:marTop w:val="0"/>
                                      <w:marBottom w:val="0"/>
                                      <w:divBdr>
                                        <w:top w:val="none" w:sz="0" w:space="0" w:color="auto"/>
                                        <w:left w:val="none" w:sz="0" w:space="0" w:color="auto"/>
                                        <w:bottom w:val="none" w:sz="0" w:space="0" w:color="auto"/>
                                        <w:right w:val="none" w:sz="0" w:space="0" w:color="auto"/>
                                      </w:divBdr>
                                    </w:div>
                                    <w:div w:id="263536489">
                                      <w:marLeft w:val="0"/>
                                      <w:marRight w:val="0"/>
                                      <w:marTop w:val="0"/>
                                      <w:marBottom w:val="0"/>
                                      <w:divBdr>
                                        <w:top w:val="none" w:sz="0" w:space="0" w:color="auto"/>
                                        <w:left w:val="none" w:sz="0" w:space="0" w:color="auto"/>
                                        <w:bottom w:val="none" w:sz="0" w:space="0" w:color="auto"/>
                                        <w:right w:val="none" w:sz="0" w:space="0" w:color="auto"/>
                                      </w:divBdr>
                                      <w:divsChild>
                                        <w:div w:id="1678145627">
                                          <w:marLeft w:val="0"/>
                                          <w:marRight w:val="0"/>
                                          <w:marTop w:val="0"/>
                                          <w:marBottom w:val="0"/>
                                          <w:divBdr>
                                            <w:top w:val="none" w:sz="0" w:space="0" w:color="auto"/>
                                            <w:left w:val="none" w:sz="0" w:space="0" w:color="auto"/>
                                            <w:bottom w:val="none" w:sz="0" w:space="0" w:color="auto"/>
                                            <w:right w:val="none" w:sz="0" w:space="0" w:color="auto"/>
                                          </w:divBdr>
                                          <w:divsChild>
                                            <w:div w:id="556745733">
                                              <w:marLeft w:val="0"/>
                                              <w:marRight w:val="0"/>
                                              <w:marTop w:val="0"/>
                                              <w:marBottom w:val="0"/>
                                              <w:divBdr>
                                                <w:top w:val="none" w:sz="0" w:space="0" w:color="auto"/>
                                                <w:left w:val="none" w:sz="0" w:space="0" w:color="auto"/>
                                                <w:bottom w:val="none" w:sz="0" w:space="0" w:color="auto"/>
                                                <w:right w:val="none" w:sz="0" w:space="0" w:color="auto"/>
                                              </w:divBdr>
                                            </w:div>
                                            <w:div w:id="2109545183">
                                              <w:marLeft w:val="0"/>
                                              <w:marRight w:val="0"/>
                                              <w:marTop w:val="0"/>
                                              <w:marBottom w:val="0"/>
                                              <w:divBdr>
                                                <w:top w:val="none" w:sz="0" w:space="0" w:color="auto"/>
                                                <w:left w:val="none" w:sz="0" w:space="0" w:color="auto"/>
                                                <w:bottom w:val="none" w:sz="0" w:space="0" w:color="auto"/>
                                                <w:right w:val="none" w:sz="0" w:space="0" w:color="auto"/>
                                              </w:divBdr>
                                            </w:div>
                                            <w:div w:id="1795976943">
                                              <w:marLeft w:val="0"/>
                                              <w:marRight w:val="0"/>
                                              <w:marTop w:val="0"/>
                                              <w:marBottom w:val="0"/>
                                              <w:divBdr>
                                                <w:top w:val="none" w:sz="0" w:space="0" w:color="auto"/>
                                                <w:left w:val="none" w:sz="0" w:space="0" w:color="auto"/>
                                                <w:bottom w:val="none" w:sz="0" w:space="0" w:color="auto"/>
                                                <w:right w:val="none" w:sz="0" w:space="0" w:color="auto"/>
                                              </w:divBdr>
                                            </w:div>
                                          </w:divsChild>
                                        </w:div>
                                        <w:div w:id="1917862680">
                                          <w:marLeft w:val="0"/>
                                          <w:marRight w:val="0"/>
                                          <w:marTop w:val="0"/>
                                          <w:marBottom w:val="0"/>
                                          <w:divBdr>
                                            <w:top w:val="none" w:sz="0" w:space="0" w:color="auto"/>
                                            <w:left w:val="none" w:sz="0" w:space="0" w:color="auto"/>
                                            <w:bottom w:val="none" w:sz="0" w:space="0" w:color="auto"/>
                                            <w:right w:val="none" w:sz="0" w:space="0" w:color="auto"/>
                                          </w:divBdr>
                                        </w:div>
                                      </w:divsChild>
                                    </w:div>
                                    <w:div w:id="307173456">
                                      <w:marLeft w:val="0"/>
                                      <w:marRight w:val="0"/>
                                      <w:marTop w:val="0"/>
                                      <w:marBottom w:val="0"/>
                                      <w:divBdr>
                                        <w:top w:val="none" w:sz="0" w:space="0" w:color="auto"/>
                                        <w:left w:val="none" w:sz="0" w:space="0" w:color="auto"/>
                                        <w:bottom w:val="none" w:sz="0" w:space="0" w:color="auto"/>
                                        <w:right w:val="none" w:sz="0" w:space="0" w:color="auto"/>
                                      </w:divBdr>
                                      <w:divsChild>
                                        <w:div w:id="759259639">
                                          <w:marLeft w:val="0"/>
                                          <w:marRight w:val="0"/>
                                          <w:marTop w:val="0"/>
                                          <w:marBottom w:val="0"/>
                                          <w:divBdr>
                                            <w:top w:val="none" w:sz="0" w:space="0" w:color="auto"/>
                                            <w:left w:val="none" w:sz="0" w:space="0" w:color="auto"/>
                                            <w:bottom w:val="none" w:sz="0" w:space="0" w:color="auto"/>
                                            <w:right w:val="none" w:sz="0" w:space="0" w:color="auto"/>
                                          </w:divBdr>
                                        </w:div>
                                        <w:div w:id="1423376811">
                                          <w:marLeft w:val="0"/>
                                          <w:marRight w:val="0"/>
                                          <w:marTop w:val="0"/>
                                          <w:marBottom w:val="0"/>
                                          <w:divBdr>
                                            <w:top w:val="none" w:sz="0" w:space="0" w:color="auto"/>
                                            <w:left w:val="none" w:sz="0" w:space="0" w:color="auto"/>
                                            <w:bottom w:val="none" w:sz="0" w:space="0" w:color="auto"/>
                                            <w:right w:val="none" w:sz="0" w:space="0" w:color="auto"/>
                                          </w:divBdr>
                                          <w:divsChild>
                                            <w:div w:id="1698575683">
                                              <w:marLeft w:val="0"/>
                                              <w:marRight w:val="0"/>
                                              <w:marTop w:val="0"/>
                                              <w:marBottom w:val="0"/>
                                              <w:divBdr>
                                                <w:top w:val="none" w:sz="0" w:space="0" w:color="auto"/>
                                                <w:left w:val="none" w:sz="0" w:space="0" w:color="auto"/>
                                                <w:bottom w:val="none" w:sz="0" w:space="0" w:color="auto"/>
                                                <w:right w:val="none" w:sz="0" w:space="0" w:color="auto"/>
                                              </w:divBdr>
                                              <w:divsChild>
                                                <w:div w:id="958805368">
                                                  <w:marLeft w:val="0"/>
                                                  <w:marRight w:val="0"/>
                                                  <w:marTop w:val="0"/>
                                                  <w:marBottom w:val="0"/>
                                                  <w:divBdr>
                                                    <w:top w:val="none" w:sz="0" w:space="0" w:color="auto"/>
                                                    <w:left w:val="none" w:sz="0" w:space="0" w:color="auto"/>
                                                    <w:bottom w:val="none" w:sz="0" w:space="0" w:color="auto"/>
                                                    <w:right w:val="none" w:sz="0" w:space="0" w:color="auto"/>
                                                  </w:divBdr>
                                                  <w:divsChild>
                                                    <w:div w:id="331489934">
                                                      <w:marLeft w:val="0"/>
                                                      <w:marRight w:val="0"/>
                                                      <w:marTop w:val="0"/>
                                                      <w:marBottom w:val="0"/>
                                                      <w:divBdr>
                                                        <w:top w:val="none" w:sz="0" w:space="0" w:color="auto"/>
                                                        <w:left w:val="none" w:sz="0" w:space="0" w:color="auto"/>
                                                        <w:bottom w:val="none" w:sz="0" w:space="0" w:color="auto"/>
                                                        <w:right w:val="none" w:sz="0" w:space="0" w:color="auto"/>
                                                      </w:divBdr>
                                                      <w:divsChild>
                                                        <w:div w:id="442455804">
                                                          <w:marLeft w:val="0"/>
                                                          <w:marRight w:val="0"/>
                                                          <w:marTop w:val="0"/>
                                                          <w:marBottom w:val="0"/>
                                                          <w:divBdr>
                                                            <w:top w:val="none" w:sz="0" w:space="0" w:color="auto"/>
                                                            <w:left w:val="none" w:sz="0" w:space="0" w:color="auto"/>
                                                            <w:bottom w:val="none" w:sz="0" w:space="0" w:color="auto"/>
                                                            <w:right w:val="none" w:sz="0" w:space="0" w:color="auto"/>
                                                          </w:divBdr>
                                                          <w:divsChild>
                                                            <w:div w:id="19965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id.delfi.ee/sso/index.php?a=log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4.nh.ee/images/pix/900x585/327f92d9/ants-laikmaa-vaade-caprilt-19111912-on-naide-kunstniku-viljakamast-perioodist-68725005.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4223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Kasutaja1</dc:creator>
  <cp:keywords/>
  <dc:description/>
  <cp:lastModifiedBy>Kasutaja1</cp:lastModifiedBy>
  <cp:revision>4</cp:revision>
  <dcterms:created xsi:type="dcterms:W3CDTF">2014-05-22T11:13:00Z</dcterms:created>
  <dcterms:modified xsi:type="dcterms:W3CDTF">2014-05-22T11:18:00Z</dcterms:modified>
</cp:coreProperties>
</file>